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0" w:rsidRDefault="00DF7E2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70"/>
        </w:tabs>
        <w:spacing w:after="200" w:line="276" w:lineRule="auto"/>
        <w:ind w:left="57" w:right="-57" w:firstLine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-469899</wp:posOffset>
                </wp:positionV>
                <wp:extent cx="228600" cy="237490"/>
                <wp:effectExtent l="0" t="0" r="0" b="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5543"/>
                          <a:ext cx="2000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B48F0" w:rsidRDefault="009B48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-469899</wp:posOffset>
                </wp:positionV>
                <wp:extent cx="228600" cy="237490"/>
                <wp:effectExtent b="0" l="0" r="0" t="0"/>
                <wp:wrapNone/>
                <wp:docPr id="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1435100</wp:posOffset>
            </wp:positionH>
            <wp:positionV relativeFrom="paragraph">
              <wp:posOffset>-157478</wp:posOffset>
            </wp:positionV>
            <wp:extent cx="2184400" cy="730250"/>
            <wp:effectExtent l="0" t="0" r="0" b="0"/>
            <wp:wrapSquare wrapText="bothSides" distT="0" distB="0" distL="114300" distR="114300"/>
            <wp:docPr id="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5048250</wp:posOffset>
            </wp:positionH>
            <wp:positionV relativeFrom="paragraph">
              <wp:posOffset>-214628</wp:posOffset>
            </wp:positionV>
            <wp:extent cx="1190625" cy="679450"/>
            <wp:effectExtent l="0" t="0" r="0" b="0"/>
            <wp:wrapSquare wrapText="bothSides" distT="0" distB="0" distL="114300" distR="114300"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-996948</wp:posOffset>
            </wp:positionH>
            <wp:positionV relativeFrom="paragraph">
              <wp:posOffset>-284478</wp:posOffset>
            </wp:positionV>
            <wp:extent cx="901700" cy="933450"/>
            <wp:effectExtent l="0" t="0" r="0" b="0"/>
            <wp:wrapSquare wrapText="bothSides" distT="0" distB="0" distL="114300" distR="114300"/>
            <wp:docPr id="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48F0" w:rsidRDefault="009B48F0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9B48F0" w:rsidRDefault="009B48F0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9B48F0" w:rsidRDefault="009B48F0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9B48F0" w:rsidRDefault="009B48F0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9B48F0" w:rsidRDefault="00DF7E21">
      <w:pPr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Serviço Público Federal</w:t>
      </w:r>
    </w:p>
    <w:p w:rsidR="009B48F0" w:rsidRDefault="00DF7E21">
      <w:pPr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Universidade Federal do Pará</w:t>
      </w:r>
    </w:p>
    <w:p w:rsidR="009B48F0" w:rsidRDefault="00DF7E21">
      <w:pPr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Instituto de Tecnologia</w:t>
      </w:r>
    </w:p>
    <w:p w:rsidR="009B48F0" w:rsidRDefault="00DF7E21">
      <w:pPr>
        <w:jc w:val="center"/>
      </w:pPr>
      <w:r>
        <w:rPr>
          <w:rFonts w:ascii="Calibri" w:eastAsia="Calibri" w:hAnsi="Calibri" w:cs="Calibri"/>
          <w:b/>
        </w:rPr>
        <w:t>Programa de Pós-Graduação em Engenharia Naval</w:t>
      </w:r>
    </w:p>
    <w:p w:rsidR="009B48F0" w:rsidRDefault="009B48F0"/>
    <w:p w:rsidR="009B48F0" w:rsidRDefault="009B48F0"/>
    <w:p w:rsidR="009B48F0" w:rsidRDefault="009B48F0"/>
    <w:p w:rsidR="009B48F0" w:rsidRDefault="009B48F0"/>
    <w:p w:rsidR="009B48F0" w:rsidRDefault="00DF7E2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 E C L A R A Ç Ã O</w:t>
      </w:r>
    </w:p>
    <w:p w:rsidR="009B48F0" w:rsidRDefault="009B48F0">
      <w:pPr>
        <w:jc w:val="center"/>
        <w:rPr>
          <w:rFonts w:ascii="Cambria" w:eastAsia="Cambria" w:hAnsi="Cambria" w:cs="Cambria"/>
          <w:b/>
        </w:rPr>
      </w:pPr>
    </w:p>
    <w:p w:rsidR="009B48F0" w:rsidRDefault="009B48F0">
      <w:pPr>
        <w:jc w:val="center"/>
        <w:rPr>
          <w:rFonts w:ascii="Cambria" w:eastAsia="Cambria" w:hAnsi="Cambria" w:cs="Cambria"/>
          <w:b/>
        </w:rPr>
      </w:pPr>
    </w:p>
    <w:p w:rsidR="009B48F0" w:rsidRDefault="009B48F0">
      <w:pPr>
        <w:jc w:val="center"/>
        <w:rPr>
          <w:rFonts w:ascii="Cambria" w:eastAsia="Cambria" w:hAnsi="Cambria" w:cs="Cambria"/>
          <w:b/>
        </w:rPr>
      </w:pPr>
    </w:p>
    <w:p w:rsidR="009B48F0" w:rsidRDefault="009B48F0">
      <w:pPr>
        <w:jc w:val="center"/>
        <w:rPr>
          <w:rFonts w:ascii="Cambria" w:eastAsia="Cambria" w:hAnsi="Cambria" w:cs="Cambria"/>
          <w:b/>
        </w:rPr>
      </w:pPr>
    </w:p>
    <w:p w:rsidR="009B48F0" w:rsidRDefault="009B48F0">
      <w:pPr>
        <w:jc w:val="center"/>
        <w:rPr>
          <w:rFonts w:ascii="Cambria" w:eastAsia="Cambria" w:hAnsi="Cambria" w:cs="Cambria"/>
          <w:b/>
        </w:rPr>
      </w:pPr>
    </w:p>
    <w:p w:rsidR="009B48F0" w:rsidRDefault="00DF7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 xml:space="preserve">Declaramos para os devidos fins, que </w:t>
      </w:r>
      <w:r w:rsidR="006E4699">
        <w:rPr>
          <w:rFonts w:ascii="Cambria" w:eastAsia="Cambria" w:hAnsi="Cambria" w:cs="Cambria"/>
          <w:b/>
        </w:rPr>
        <w:t>(NOME DO DISCENTE)</w:t>
      </w:r>
      <w:r>
        <w:rPr>
          <w:rFonts w:ascii="Cambria" w:eastAsia="Cambria" w:hAnsi="Cambria" w:cs="Cambria"/>
          <w:color w:val="000000"/>
        </w:rPr>
        <w:t xml:space="preserve">, matrícula </w:t>
      </w:r>
      <w:r w:rsidR="006E4699">
        <w:rPr>
          <w:rFonts w:ascii="Cambria" w:eastAsia="Cambria" w:hAnsi="Cambria" w:cs="Cambria"/>
        </w:rPr>
        <w:t>____________________________________</w:t>
      </w:r>
      <w:r>
        <w:rPr>
          <w:rFonts w:ascii="Cambria" w:eastAsia="Cambria" w:hAnsi="Cambria" w:cs="Cambria"/>
          <w:color w:val="000000"/>
        </w:rPr>
        <w:t xml:space="preserve">, CPF </w:t>
      </w:r>
      <w:r w:rsidR="006E4699">
        <w:rPr>
          <w:rFonts w:ascii="Cambria" w:eastAsia="Cambria" w:hAnsi="Cambria" w:cs="Cambria"/>
        </w:rPr>
        <w:t>________________________________</w:t>
      </w:r>
      <w:r>
        <w:rPr>
          <w:rFonts w:ascii="Cambria" w:eastAsia="Cambria" w:hAnsi="Cambria" w:cs="Cambria"/>
          <w:color w:val="000000"/>
        </w:rPr>
        <w:t>, concluiu o curso de mestrado no Programa de Pós-Graduação em Engenharia Naval vinculado ao Instituto de Tecnologia (ITEC) da Universidade Federal do Pará (UFPA), na modalidade presencial, cumprindo todos os requisitos exigidos pelo programa</w:t>
      </w:r>
      <w:r>
        <w:rPr>
          <w:rFonts w:ascii="Cambria" w:eastAsia="Cambria" w:hAnsi="Cambria" w:cs="Cambria"/>
          <w:color w:val="000000"/>
        </w:rPr>
        <w:t xml:space="preserve"> para a obtenção do título de “Mestre em Engenharia Naval” na área de concentração “</w:t>
      </w:r>
      <w:r w:rsidR="006E4699">
        <w:rPr>
          <w:rFonts w:ascii="Cambria" w:eastAsia="Cambria" w:hAnsi="Cambria" w:cs="Cambria"/>
        </w:rPr>
        <w:t>(</w:t>
      </w:r>
      <w:r w:rsidR="006E4699" w:rsidRPr="006E4699">
        <w:rPr>
          <w:rFonts w:ascii="Cambria" w:eastAsia="Cambria" w:hAnsi="Cambria" w:cs="Cambria"/>
          <w:b/>
        </w:rPr>
        <w:t>COLOCAR O NOME DA ÁREA DE CONCENTRAÇÃO</w:t>
      </w:r>
      <w:r w:rsidR="006E4699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color w:val="000000"/>
        </w:rPr>
        <w:t xml:space="preserve">”. O curso foi realizado no período de </w:t>
      </w:r>
      <w:r w:rsidR="006E4699" w:rsidRPr="006E4699">
        <w:rPr>
          <w:rFonts w:ascii="Cambria" w:eastAsia="Cambria" w:hAnsi="Cambria" w:cs="Cambria"/>
          <w:b/>
          <w:color w:val="000000"/>
        </w:rPr>
        <w:t>MÊS/ANO a MÊS/ANO</w:t>
      </w:r>
      <w:r>
        <w:rPr>
          <w:rFonts w:ascii="Cambria" w:eastAsia="Cambria" w:hAnsi="Cambria" w:cs="Cambria"/>
          <w:color w:val="000000"/>
        </w:rPr>
        <w:t xml:space="preserve">, com dedicação exclusiva pelo discente, o qual aguarda </w:t>
      </w:r>
      <w:r>
        <w:rPr>
          <w:rFonts w:ascii="Cambria" w:eastAsia="Cambria" w:hAnsi="Cambria" w:cs="Cambria"/>
          <w:color w:val="000000"/>
        </w:rPr>
        <w:t xml:space="preserve">apenas a solicitação </w:t>
      </w:r>
      <w:bookmarkStart w:id="1" w:name="_GoBack"/>
      <w:bookmarkEnd w:id="1"/>
      <w:r>
        <w:rPr>
          <w:rFonts w:ascii="Cambria" w:eastAsia="Cambria" w:hAnsi="Cambria" w:cs="Cambria"/>
          <w:color w:val="000000"/>
        </w:rPr>
        <w:t>da expedição do diploma junto ao órgão competente da Universidade Federal do Pará</w:t>
      </w:r>
      <w:r>
        <w:rPr>
          <w:rFonts w:ascii="Cambria" w:eastAsia="Cambria" w:hAnsi="Cambria" w:cs="Cambria"/>
        </w:rPr>
        <w:t>.</w:t>
      </w:r>
    </w:p>
    <w:p w:rsidR="009B48F0" w:rsidRDefault="009B48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</w:p>
    <w:p w:rsidR="009B48F0" w:rsidRDefault="009B48F0">
      <w:pPr>
        <w:ind w:firstLine="708"/>
        <w:jc w:val="both"/>
        <w:rPr>
          <w:rFonts w:ascii="Cambria" w:eastAsia="Cambria" w:hAnsi="Cambria" w:cs="Cambria"/>
          <w:color w:val="000000"/>
        </w:rPr>
      </w:pPr>
    </w:p>
    <w:p w:rsidR="009B48F0" w:rsidRDefault="00DF7E21">
      <w:pPr>
        <w:ind w:firstLine="708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Belém, _____ de _________________ </w:t>
      </w:r>
      <w:proofErr w:type="spellStart"/>
      <w:r>
        <w:rPr>
          <w:rFonts w:ascii="Cambria" w:eastAsia="Cambria" w:hAnsi="Cambria" w:cs="Cambria"/>
          <w:color w:val="000000"/>
        </w:rPr>
        <w:t>de</w:t>
      </w:r>
      <w:proofErr w:type="spellEnd"/>
      <w:r>
        <w:rPr>
          <w:rFonts w:ascii="Cambria" w:eastAsia="Cambria" w:hAnsi="Cambria" w:cs="Cambria"/>
          <w:color w:val="000000"/>
        </w:rPr>
        <w:t xml:space="preserve"> ________.</w:t>
      </w:r>
    </w:p>
    <w:p w:rsidR="009B48F0" w:rsidRDefault="009B48F0">
      <w:pPr>
        <w:spacing w:line="36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9B48F0" w:rsidRDefault="009B48F0">
      <w:pPr>
        <w:spacing w:line="36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9B48F0" w:rsidRDefault="009B48F0">
      <w:pPr>
        <w:spacing w:line="36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9B48F0" w:rsidRDefault="00DF7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color w:val="000000"/>
        </w:rPr>
        <w:t xml:space="preserve">       ________________________________________________________________________________</w:t>
      </w:r>
    </w:p>
    <w:p w:rsidR="009B48F0" w:rsidRDefault="00DF7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Prof. Dr. </w:t>
      </w:r>
      <w:r w:rsidR="006E4699" w:rsidRPr="006E4699">
        <w:rPr>
          <w:rFonts w:ascii="Cambria" w:eastAsia="Cambria" w:hAnsi="Cambria" w:cs="Cambria"/>
          <w:b/>
        </w:rPr>
        <w:t>NOME DO COORDENADOR</w:t>
      </w:r>
    </w:p>
    <w:p w:rsidR="009B48F0" w:rsidRDefault="00DF7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Coordenador do Programa de Pós-Graduação Engenharia Naval - PPGENAV</w:t>
      </w:r>
    </w:p>
    <w:sectPr w:rsidR="009B48F0">
      <w:footerReference w:type="default" r:id="rId11"/>
      <w:pgSz w:w="11900" w:h="16840"/>
      <w:pgMar w:top="568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21" w:rsidRDefault="00DF7E21">
      <w:r>
        <w:separator/>
      </w:r>
    </w:p>
  </w:endnote>
  <w:endnote w:type="continuationSeparator" w:id="0">
    <w:p w:rsidR="00DF7E21" w:rsidRDefault="00DF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F0" w:rsidRDefault="00DF7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Programa de Pós-Graduação em Engenharia Naval (PPGENAV) </w:t>
    </w:r>
  </w:p>
  <w:p w:rsidR="009B48F0" w:rsidRDefault="00DF7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Avenida Augusto Correa, nº 01 – Guamá – Belém/PA – CEP: 66075-110</w:t>
    </w:r>
  </w:p>
  <w:p w:rsidR="009B48F0" w:rsidRDefault="00DF7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Telefone: 3201-7034 ; E-mail: </w:t>
    </w:r>
    <w:hyperlink r:id="rId1">
      <w:r>
        <w:rPr>
          <w:color w:val="0000FF"/>
          <w:sz w:val="18"/>
          <w:szCs w:val="18"/>
          <w:u w:val="single"/>
        </w:rPr>
        <w:t>ppgenav.ufpa@gmail.com</w:t>
      </w:r>
    </w:hyperlink>
    <w:r>
      <w:rPr>
        <w:color w:val="000000"/>
        <w:sz w:val="18"/>
        <w:szCs w:val="18"/>
      </w:rPr>
      <w:t xml:space="preserve">; Site: </w:t>
    </w:r>
    <w:r>
      <w:rPr>
        <w:color w:val="0070C0"/>
        <w:sz w:val="18"/>
        <w:szCs w:val="18"/>
        <w:u w:val="single"/>
      </w:rPr>
      <w:t>http://www.ppgenav.propesp.ufpa.br</w:t>
    </w:r>
  </w:p>
  <w:p w:rsidR="009B48F0" w:rsidRDefault="009B4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:rsidR="009B48F0" w:rsidRDefault="00DF7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Spranq eco sans" w:eastAsia="Spranq eco sans" w:hAnsi="Spranq eco sans" w:cs="Spranq eco sans"/>
        <w:b/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>Página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t xml:space="preserve"> 1 </w:t>
    </w:r>
    <w:r>
      <w:rPr>
        <w:rFonts w:ascii="Spranq eco sans" w:eastAsia="Spranq eco sans" w:hAnsi="Spranq eco sans" w:cs="Spranq eco sans"/>
        <w:color w:val="000000"/>
        <w:sz w:val="16"/>
        <w:szCs w:val="16"/>
      </w:rPr>
      <w:t>de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21" w:rsidRDefault="00DF7E21">
      <w:r>
        <w:separator/>
      </w:r>
    </w:p>
  </w:footnote>
  <w:footnote w:type="continuationSeparator" w:id="0">
    <w:p w:rsidR="00DF7E21" w:rsidRDefault="00DF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F0"/>
    <w:rsid w:val="006E4699"/>
    <w:rsid w:val="009B48F0"/>
    <w:rsid w:val="00D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263"/>
  <w15:docId w15:val="{01D102B4-E38A-4D93-BA6B-3FEFDF6C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200" w:line="276" w:lineRule="auto"/>
      <w:ind w:left="57" w:right="-57" w:firstLine="567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219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219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721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77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780"/>
  </w:style>
  <w:style w:type="character" w:styleId="Hyperlink">
    <w:name w:val="Hyperlink"/>
    <w:basedOn w:val="Fontepargpadro"/>
    <w:uiPriority w:val="99"/>
    <w:semiHidden/>
    <w:unhideWhenUsed/>
    <w:rsid w:val="0097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GdLqllBvNW8Ud0aTmdpgF5pZw==">AMUW2mXBhwapEOGed/g3WQUhefyOJisw2vAnCjgZmsR4ce/E+vT5QuStZ1IPf0AjmS1kAix5pHsVtu+prBpQ9RblU+N1uLnxu/4m0Wn+o9twURDQkVEY57FNLC8TQNQC0rf8Tr9Fwx44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 Braga de Moraes</dc:creator>
  <cp:lastModifiedBy>Nayrama</cp:lastModifiedBy>
  <cp:revision>3</cp:revision>
  <dcterms:created xsi:type="dcterms:W3CDTF">2020-12-09T23:11:00Z</dcterms:created>
  <dcterms:modified xsi:type="dcterms:W3CDTF">2023-03-03T18:06:00Z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